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753D" w14:textId="5AC89E78" w:rsidR="002607C6" w:rsidRPr="00B2412B" w:rsidRDefault="00B2412B" w:rsidP="002607C6">
      <w:pPr>
        <w:spacing w:after="240"/>
        <w:rPr>
          <w:rFonts w:ascii="Verdana" w:hAnsi="Verdana"/>
          <w:b/>
          <w:sz w:val="24"/>
          <w:szCs w:val="24"/>
        </w:rPr>
      </w:pPr>
      <w:r w:rsidRPr="00B2412B">
        <w:rPr>
          <w:rFonts w:ascii="Verdana" w:hAnsi="Verdana"/>
          <w:b/>
          <w:sz w:val="24"/>
          <w:szCs w:val="24"/>
        </w:rPr>
        <w:t>Lepingu pikendamise põhjused</w:t>
      </w:r>
    </w:p>
    <w:p w14:paraId="7F171C4A" w14:textId="34A54C87" w:rsidR="002607C6" w:rsidRPr="00F4056E" w:rsidRDefault="00DF4413" w:rsidP="002607C6">
      <w:pPr>
        <w:spacing w:after="240"/>
        <w:rPr>
          <w:rFonts w:ascii="Verdana" w:hAnsi="Verdana"/>
          <w:b/>
          <w:sz w:val="24"/>
          <w:szCs w:val="24"/>
        </w:rPr>
      </w:pPr>
      <w:bookmarkStart w:id="0" w:name="_Hlk504582161"/>
      <w:r w:rsidRPr="00B2412B">
        <w:rPr>
          <w:rFonts w:ascii="Verdana" w:hAnsi="Verdana"/>
          <w:b/>
          <w:sz w:val="24"/>
          <w:szCs w:val="24"/>
        </w:rPr>
        <w:t>Filtri tee 10 kinnistu, Filtri tee 12 kinnistu ja Filtri tee 12a kinnistu detailplaneering</w:t>
      </w:r>
      <w:bookmarkEnd w:id="0"/>
    </w:p>
    <w:p w14:paraId="1BBDD9EA" w14:textId="77777777" w:rsidR="00395D8F" w:rsidRPr="00B2412B" w:rsidRDefault="00B2412B" w:rsidP="007C6102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B2412B">
        <w:rPr>
          <w:rFonts w:ascii="Verdana" w:hAnsi="Verdana"/>
          <w:sz w:val="20"/>
          <w:szCs w:val="20"/>
        </w:rPr>
        <w:t>epingu nr</w:t>
      </w:r>
      <w:r>
        <w:rPr>
          <w:rFonts w:ascii="Verdana" w:hAnsi="Verdana"/>
          <w:sz w:val="20"/>
          <w:szCs w:val="20"/>
        </w:rPr>
        <w:t xml:space="preserve"> 221/1607 täitmine (planeeringu koostamine) on</w:t>
      </w:r>
      <w:r w:rsidR="00F92B12" w:rsidRPr="00B2412B">
        <w:rPr>
          <w:rFonts w:ascii="Verdana" w:hAnsi="Verdana"/>
          <w:sz w:val="20"/>
          <w:szCs w:val="20"/>
        </w:rPr>
        <w:t xml:space="preserve"> </w:t>
      </w:r>
      <w:r w:rsidR="00D67FD6" w:rsidRPr="00B2412B">
        <w:rPr>
          <w:rFonts w:ascii="Verdana" w:hAnsi="Verdana"/>
          <w:sz w:val="20"/>
          <w:szCs w:val="20"/>
        </w:rPr>
        <w:t>pooltest sõltumatutel asjaoludel</w:t>
      </w:r>
      <w:r w:rsidR="00371729" w:rsidRPr="00B2412B">
        <w:rPr>
          <w:rFonts w:ascii="Verdana" w:hAnsi="Verdana"/>
          <w:sz w:val="20"/>
          <w:szCs w:val="20"/>
        </w:rPr>
        <w:t xml:space="preserve"> </w:t>
      </w:r>
      <w:r w:rsidR="00D67FD6" w:rsidRPr="00B2412B">
        <w:rPr>
          <w:rFonts w:ascii="Verdana" w:hAnsi="Verdana"/>
          <w:sz w:val="20"/>
          <w:szCs w:val="20"/>
        </w:rPr>
        <w:t>võtnud tunduvalt r</w:t>
      </w:r>
      <w:r>
        <w:rPr>
          <w:rFonts w:ascii="Verdana" w:hAnsi="Verdana"/>
          <w:sz w:val="20"/>
          <w:szCs w:val="20"/>
        </w:rPr>
        <w:t>ohkem aega esialgu planeeritust järgmistel põhjustel:</w:t>
      </w:r>
    </w:p>
    <w:p w14:paraId="0EF20BAB" w14:textId="60E9B437" w:rsidR="00D06EF2" w:rsidRDefault="00D06EF2" w:rsidP="00D06EF2">
      <w:pPr>
        <w:spacing w:before="120" w:after="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Detailplaneeringuga ei ole sisulisi muudatusi pärast </w:t>
      </w:r>
      <w:r w:rsidR="00D76CC0">
        <w:rPr>
          <w:rFonts w:ascii="Verdana" w:hAnsi="Verdana"/>
          <w:sz w:val="20"/>
          <w:szCs w:val="20"/>
        </w:rPr>
        <w:t>23.11.2023</w:t>
      </w:r>
      <w:r>
        <w:rPr>
          <w:rFonts w:ascii="Verdana" w:hAnsi="Verdana"/>
          <w:sz w:val="20"/>
          <w:szCs w:val="20"/>
        </w:rPr>
        <w:t xml:space="preserve"> </w:t>
      </w:r>
      <w:r w:rsidR="0092411F">
        <w:rPr>
          <w:rFonts w:ascii="Verdana" w:hAnsi="Verdana"/>
          <w:sz w:val="20"/>
          <w:szCs w:val="20"/>
        </w:rPr>
        <w:t xml:space="preserve"> esitatud lahenduses </w:t>
      </w:r>
      <w:r>
        <w:rPr>
          <w:rFonts w:ascii="Verdana" w:hAnsi="Verdana"/>
          <w:sz w:val="20"/>
          <w:szCs w:val="20"/>
        </w:rPr>
        <w:t xml:space="preserve">tehtud </w:t>
      </w:r>
      <w:r w:rsidR="0092411F">
        <w:rPr>
          <w:rFonts w:ascii="Verdana" w:hAnsi="Verdana"/>
          <w:sz w:val="20"/>
          <w:szCs w:val="20"/>
        </w:rPr>
        <w:t>ning</w:t>
      </w:r>
      <w:r>
        <w:rPr>
          <w:rFonts w:ascii="Verdana" w:hAnsi="Verdana"/>
          <w:sz w:val="20"/>
          <w:szCs w:val="20"/>
        </w:rPr>
        <w:t xml:space="preserve"> planeering on olnud vastuvõtmise menetluses.</w:t>
      </w:r>
    </w:p>
    <w:p w14:paraId="521752F1" w14:textId="72B64233" w:rsidR="003E1F8B" w:rsidRDefault="003E1F8B" w:rsidP="00D06EF2">
      <w:pPr>
        <w:spacing w:before="120" w:after="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13.03.2024 andis Priit Alekask teada vajadusest esitada </w:t>
      </w:r>
      <w:r w:rsidR="0092411F">
        <w:rPr>
          <w:rFonts w:ascii="Verdana" w:hAnsi="Verdana"/>
          <w:sz w:val="20"/>
          <w:szCs w:val="20"/>
        </w:rPr>
        <w:t xml:space="preserve">joonised </w:t>
      </w:r>
      <w:r>
        <w:rPr>
          <w:rFonts w:ascii="Verdana" w:hAnsi="Verdana"/>
          <w:sz w:val="20"/>
          <w:szCs w:val="20"/>
        </w:rPr>
        <w:t>julgeolekulistel kaalutlustel kahe variandis -</w:t>
      </w:r>
      <w:r w:rsidR="0092411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avalikkusele mõeldud joonised ning AK märkega joonised ametisiseseks kasutamiseks. </w:t>
      </w:r>
    </w:p>
    <w:p w14:paraId="0AD09D08" w14:textId="5BCE4CFC" w:rsidR="00D06EF2" w:rsidRPr="00D06EF2" w:rsidRDefault="00D06EF2" w:rsidP="00D06EF2">
      <w:pPr>
        <w:spacing w:before="120" w:after="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Ivika Maavere andis </w:t>
      </w:r>
      <w:r w:rsidR="00D76CC0">
        <w:rPr>
          <w:rFonts w:ascii="Verdana" w:hAnsi="Verdana"/>
          <w:sz w:val="20"/>
          <w:szCs w:val="20"/>
        </w:rPr>
        <w:t>11.06.2024</w:t>
      </w:r>
      <w:r>
        <w:rPr>
          <w:rFonts w:ascii="Verdana" w:hAnsi="Verdana"/>
          <w:sz w:val="20"/>
          <w:szCs w:val="20"/>
        </w:rPr>
        <w:t xml:space="preserve"> teada, et </w:t>
      </w:r>
      <w:r w:rsidRPr="00D06EF2">
        <w:rPr>
          <w:rFonts w:ascii="Verdana" w:hAnsi="Verdana"/>
          <w:sz w:val="20"/>
          <w:szCs w:val="20"/>
        </w:rPr>
        <w:t>vastuvõtmise korralduse eelnõu on elektroonilisel kooskõlastusringil</w:t>
      </w:r>
      <w:r>
        <w:rPr>
          <w:rFonts w:ascii="Verdana" w:hAnsi="Verdana"/>
          <w:sz w:val="20"/>
          <w:szCs w:val="20"/>
        </w:rPr>
        <w:t xml:space="preserve">, millele </w:t>
      </w:r>
      <w:r w:rsidRPr="00D06EF2">
        <w:rPr>
          <w:rFonts w:ascii="Verdana" w:hAnsi="Verdana"/>
          <w:sz w:val="20"/>
          <w:szCs w:val="20"/>
        </w:rPr>
        <w:t>kuluvat aega ei ole Linnaplaneerimise Ametil võimalik hinnata.</w:t>
      </w:r>
    </w:p>
    <w:p w14:paraId="7DAFD87E" w14:textId="3C95CAC4" w:rsidR="00735836" w:rsidRPr="00D06EF2" w:rsidRDefault="00D06EF2" w:rsidP="00D76CC0">
      <w:pPr>
        <w:spacing w:before="120" w:after="20"/>
        <w:jc w:val="both"/>
        <w:rPr>
          <w:rFonts w:ascii="Verdana" w:hAnsi="Verdana"/>
          <w:sz w:val="20"/>
          <w:szCs w:val="20"/>
        </w:rPr>
      </w:pPr>
      <w:r w:rsidRPr="00D06EF2">
        <w:rPr>
          <w:rFonts w:ascii="Verdana" w:hAnsi="Verdana"/>
          <w:sz w:val="20"/>
          <w:szCs w:val="20"/>
        </w:rPr>
        <w:t xml:space="preserve">Seoses sellega on tänaseks teada, et planeeringu </w:t>
      </w:r>
      <w:r w:rsidR="00D76CC0">
        <w:rPr>
          <w:rFonts w:ascii="Verdana" w:hAnsi="Verdana"/>
          <w:sz w:val="20"/>
          <w:szCs w:val="20"/>
        </w:rPr>
        <w:t xml:space="preserve">vastuvõtmine ja </w:t>
      </w:r>
      <w:r w:rsidRPr="00D06EF2">
        <w:rPr>
          <w:rFonts w:ascii="Verdana" w:hAnsi="Verdana"/>
          <w:sz w:val="20"/>
          <w:szCs w:val="20"/>
        </w:rPr>
        <w:t>kehtestamine jääb väljapoole lepingu perioodi ja lepingut on vaja pikendada.</w:t>
      </w:r>
    </w:p>
    <w:p w14:paraId="4AAB70B2" w14:textId="77777777" w:rsidR="00735836" w:rsidRDefault="00735836" w:rsidP="00966034">
      <w:pPr>
        <w:spacing w:after="120"/>
        <w:jc w:val="both"/>
        <w:rPr>
          <w:rFonts w:ascii="Verdana" w:hAnsi="Verdana"/>
          <w:sz w:val="20"/>
          <w:szCs w:val="20"/>
        </w:rPr>
      </w:pPr>
    </w:p>
    <w:p w14:paraId="5C68214A" w14:textId="77777777" w:rsidR="00F4056E" w:rsidRDefault="00F4056E" w:rsidP="00F4056E">
      <w:pPr>
        <w:spacing w:after="120"/>
        <w:rPr>
          <w:rFonts w:ascii="Verdana" w:hAnsi="Verdana"/>
          <w:sz w:val="20"/>
          <w:szCs w:val="20"/>
        </w:rPr>
      </w:pPr>
    </w:p>
    <w:p w14:paraId="49FAA959" w14:textId="2280A491" w:rsidR="001415B2" w:rsidRPr="00F4056E" w:rsidRDefault="009F5495" w:rsidP="00F4056E">
      <w:pPr>
        <w:spacing w:before="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Detailplaneeringu</w:t>
      </w:r>
      <w:r w:rsidR="00D76CC0">
        <w:rPr>
          <w:rFonts w:ascii="Verdana" w:hAnsi="Verdana"/>
          <w:sz w:val="20"/>
          <w:szCs w:val="20"/>
        </w:rPr>
        <w:t xml:space="preserve"> koostaja</w:t>
      </w:r>
      <w:r>
        <w:rPr>
          <w:rFonts w:ascii="Verdana" w:hAnsi="Verdana"/>
          <w:sz w:val="20"/>
          <w:szCs w:val="20"/>
        </w:rPr>
        <w:t xml:space="preserve"> </w:t>
      </w:r>
      <w:r w:rsidR="00D76CC0">
        <w:rPr>
          <w:rFonts w:ascii="Verdana" w:hAnsi="Verdana"/>
          <w:sz w:val="20"/>
          <w:szCs w:val="20"/>
        </w:rPr>
        <w:t>Piret Kirs</w:t>
      </w:r>
    </w:p>
    <w:sectPr w:rsidR="001415B2" w:rsidRPr="00F4056E" w:rsidSect="00F4056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318E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DA610A"/>
    <w:multiLevelType w:val="hybridMultilevel"/>
    <w:tmpl w:val="CA5EF2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179B9"/>
    <w:multiLevelType w:val="hybridMultilevel"/>
    <w:tmpl w:val="288CE2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425CE"/>
    <w:multiLevelType w:val="hybridMultilevel"/>
    <w:tmpl w:val="63C268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3307">
    <w:abstractNumId w:val="3"/>
  </w:num>
  <w:num w:numId="2" w16cid:durableId="2124835212">
    <w:abstractNumId w:val="0"/>
  </w:num>
  <w:num w:numId="3" w16cid:durableId="1820269110">
    <w:abstractNumId w:val="1"/>
  </w:num>
  <w:num w:numId="4" w16cid:durableId="109289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5"/>
    <w:rsid w:val="000030CE"/>
    <w:rsid w:val="00031C50"/>
    <w:rsid w:val="00054725"/>
    <w:rsid w:val="000C71E4"/>
    <w:rsid w:val="000F1E9F"/>
    <w:rsid w:val="00137973"/>
    <w:rsid w:val="001415B2"/>
    <w:rsid w:val="0021498F"/>
    <w:rsid w:val="002607C6"/>
    <w:rsid w:val="00371729"/>
    <w:rsid w:val="00395D8F"/>
    <w:rsid w:val="003E1F8B"/>
    <w:rsid w:val="003F6984"/>
    <w:rsid w:val="00402533"/>
    <w:rsid w:val="00504581"/>
    <w:rsid w:val="0054519B"/>
    <w:rsid w:val="0054662C"/>
    <w:rsid w:val="00552213"/>
    <w:rsid w:val="00556B1E"/>
    <w:rsid w:val="005A7AC9"/>
    <w:rsid w:val="005F5DAA"/>
    <w:rsid w:val="00657A0F"/>
    <w:rsid w:val="00664646"/>
    <w:rsid w:val="006A27BD"/>
    <w:rsid w:val="006F0F61"/>
    <w:rsid w:val="006F4ED6"/>
    <w:rsid w:val="006F5DBF"/>
    <w:rsid w:val="00735836"/>
    <w:rsid w:val="007C6102"/>
    <w:rsid w:val="00806512"/>
    <w:rsid w:val="008D5656"/>
    <w:rsid w:val="0092411F"/>
    <w:rsid w:val="00964CFF"/>
    <w:rsid w:val="00966034"/>
    <w:rsid w:val="00974345"/>
    <w:rsid w:val="009775AE"/>
    <w:rsid w:val="009A0A16"/>
    <w:rsid w:val="009F5495"/>
    <w:rsid w:val="00A0163E"/>
    <w:rsid w:val="00A77CA2"/>
    <w:rsid w:val="00AB1E65"/>
    <w:rsid w:val="00B1225E"/>
    <w:rsid w:val="00B2412B"/>
    <w:rsid w:val="00C70BFF"/>
    <w:rsid w:val="00C81D49"/>
    <w:rsid w:val="00C9116D"/>
    <w:rsid w:val="00C92BF4"/>
    <w:rsid w:val="00CB185D"/>
    <w:rsid w:val="00CC46E5"/>
    <w:rsid w:val="00D06EF2"/>
    <w:rsid w:val="00D46E3A"/>
    <w:rsid w:val="00D67FD6"/>
    <w:rsid w:val="00D76CC0"/>
    <w:rsid w:val="00DA1289"/>
    <w:rsid w:val="00DE430C"/>
    <w:rsid w:val="00DF4413"/>
    <w:rsid w:val="00E369D0"/>
    <w:rsid w:val="00F4056E"/>
    <w:rsid w:val="00F92B12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7D27"/>
  <w15:chartTrackingRefBased/>
  <w15:docId w15:val="{55E71F44-21B4-4D1A-87C1-B01F43B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5B2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1415B2"/>
    <w:pPr>
      <w:spacing w:before="60" w:after="120" w:line="276" w:lineRule="auto"/>
      <w:jc w:val="both"/>
    </w:pPr>
    <w:rPr>
      <w:rFonts w:ascii="Verdana" w:eastAsia="Times New Roman" w:hAnsi="Verdana" w:cs="Times New Roman"/>
      <w:b/>
      <w:bCs/>
      <w:color w:val="006BC2"/>
      <w:sz w:val="18"/>
      <w:szCs w:val="20"/>
      <w:lang w:eastAsia="da-DK"/>
    </w:rPr>
  </w:style>
  <w:style w:type="paragraph" w:styleId="ListBullet">
    <w:name w:val="List Bullet"/>
    <w:basedOn w:val="Normal"/>
    <w:uiPriority w:val="2"/>
    <w:semiHidden/>
    <w:rsid w:val="001415B2"/>
    <w:pPr>
      <w:numPr>
        <w:numId w:val="2"/>
      </w:numPr>
      <w:spacing w:before="20" w:after="20" w:line="276" w:lineRule="auto"/>
      <w:jc w:val="both"/>
    </w:pPr>
    <w:rPr>
      <w:rFonts w:ascii="Verdana" w:eastAsia="Times New Roman" w:hAnsi="Verdana" w:cs="Times New Roman"/>
      <w:sz w:val="18"/>
      <w:szCs w:val="24"/>
      <w:lang w:eastAsia="da-DK"/>
    </w:rPr>
  </w:style>
  <w:style w:type="character" w:customStyle="1" w:styleId="BodyTextChar">
    <w:name w:val="Body Text Char"/>
    <w:link w:val="BodyText"/>
    <w:rsid w:val="00395D8F"/>
    <w:rPr>
      <w:rFonts w:ascii="Verdana" w:hAnsi="Verdana"/>
      <w:sz w:val="18"/>
      <w:szCs w:val="24"/>
      <w:lang w:val="en-GB" w:eastAsia="da-DK"/>
    </w:rPr>
  </w:style>
  <w:style w:type="paragraph" w:styleId="BodyText">
    <w:name w:val="Body Text"/>
    <w:basedOn w:val="Normal"/>
    <w:link w:val="BodyTextChar"/>
    <w:qFormat/>
    <w:rsid w:val="00395D8F"/>
    <w:pPr>
      <w:spacing w:after="120" w:line="260" w:lineRule="atLeast"/>
    </w:pPr>
    <w:rPr>
      <w:rFonts w:ascii="Verdana" w:hAnsi="Verdana"/>
      <w:sz w:val="18"/>
      <w:szCs w:val="24"/>
      <w:lang w:val="en-GB" w:eastAsia="da-DK"/>
    </w:rPr>
  </w:style>
  <w:style w:type="character" w:customStyle="1" w:styleId="BodyTextChar1">
    <w:name w:val="Body Text Char1"/>
    <w:basedOn w:val="DefaultParagraphFont"/>
    <w:uiPriority w:val="99"/>
    <w:semiHidden/>
    <w:rsid w:val="00395D8F"/>
  </w:style>
  <w:style w:type="paragraph" w:styleId="BalloonText">
    <w:name w:val="Balloon Text"/>
    <w:basedOn w:val="Normal"/>
    <w:link w:val="BalloonTextChar"/>
    <w:uiPriority w:val="99"/>
    <w:semiHidden/>
    <w:unhideWhenUsed/>
    <w:rsid w:val="0013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Liinat</dc:creator>
  <cp:keywords/>
  <dc:description/>
  <cp:lastModifiedBy>Piret Kirs</cp:lastModifiedBy>
  <cp:revision>4</cp:revision>
  <cp:lastPrinted>2018-01-24T16:55:00Z</cp:lastPrinted>
  <dcterms:created xsi:type="dcterms:W3CDTF">2024-06-14T13:29:00Z</dcterms:created>
  <dcterms:modified xsi:type="dcterms:W3CDTF">2024-06-25T07:20:00Z</dcterms:modified>
</cp:coreProperties>
</file>